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C8B" w:rsidRDefault="00A45C8B" w:rsidP="005E5342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A45C8B" w:rsidRPr="00D73C5E" w:rsidRDefault="00A45C8B" w:rsidP="005E5342">
      <w:pPr>
        <w:spacing w:after="0" w:line="480" w:lineRule="auto"/>
        <w:jc w:val="center"/>
        <w:rPr>
          <w:rFonts w:ascii="Arial" w:hAnsi="Arial" w:cs="Arial"/>
        </w:rPr>
      </w:pPr>
      <w:r w:rsidRPr="00D73C5E">
        <w:rPr>
          <w:rFonts w:ascii="Arial" w:hAnsi="Arial" w:cs="Arial"/>
        </w:rPr>
        <w:t>Tabla 1. Dimensiones e indicadores de la Ansiedad Matemática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13"/>
        <w:gridCol w:w="1984"/>
        <w:gridCol w:w="5431"/>
      </w:tblGrid>
      <w:tr w:rsidR="00A45C8B" w:rsidRPr="00A01695" w:rsidTr="005E5342">
        <w:tc>
          <w:tcPr>
            <w:tcW w:w="1413" w:type="dxa"/>
          </w:tcPr>
          <w:p w:rsidR="00A45C8B" w:rsidRPr="004C01F3" w:rsidRDefault="00A45C8B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Variable</w:t>
            </w:r>
          </w:p>
        </w:tc>
        <w:tc>
          <w:tcPr>
            <w:tcW w:w="1984" w:type="dxa"/>
          </w:tcPr>
          <w:p w:rsidR="00A45C8B" w:rsidRPr="004C01F3" w:rsidRDefault="00A45C8B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Dimensión</w:t>
            </w:r>
          </w:p>
        </w:tc>
        <w:tc>
          <w:tcPr>
            <w:tcW w:w="5431" w:type="dxa"/>
          </w:tcPr>
          <w:p w:rsidR="00A45C8B" w:rsidRPr="004C01F3" w:rsidRDefault="00A45C8B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Indicadores</w:t>
            </w:r>
          </w:p>
        </w:tc>
      </w:tr>
      <w:tr w:rsidR="00A45C8B" w:rsidRPr="00A01695" w:rsidTr="005E5342">
        <w:tc>
          <w:tcPr>
            <w:tcW w:w="1413" w:type="dxa"/>
            <w:vMerge w:val="restart"/>
          </w:tcPr>
          <w:p w:rsidR="00A45C8B" w:rsidRPr="004C01F3" w:rsidRDefault="00A45C8B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Ansiedad Matemática</w:t>
            </w:r>
          </w:p>
        </w:tc>
        <w:tc>
          <w:tcPr>
            <w:tcW w:w="1984" w:type="dxa"/>
          </w:tcPr>
          <w:p w:rsidR="00A45C8B" w:rsidRPr="004C01F3" w:rsidRDefault="00A45C8B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Actitudes</w:t>
            </w:r>
          </w:p>
        </w:tc>
        <w:tc>
          <w:tcPr>
            <w:tcW w:w="5431" w:type="dxa"/>
          </w:tcPr>
          <w:p w:rsidR="00A45C8B" w:rsidRPr="004C01F3" w:rsidRDefault="00A45C8B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 xml:space="preserve">Positivas: Aceptación, curiosidad, valoración  Negativas: Rechazo, desinterés </w:t>
            </w:r>
          </w:p>
          <w:p w:rsidR="00A45C8B" w:rsidRPr="004C01F3" w:rsidRDefault="00A45C8B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Habilidades cognoscitivas</w:t>
            </w:r>
          </w:p>
        </w:tc>
      </w:tr>
      <w:tr w:rsidR="00A45C8B" w:rsidRPr="00A01695" w:rsidTr="005E5342">
        <w:tc>
          <w:tcPr>
            <w:tcW w:w="1413" w:type="dxa"/>
            <w:vMerge/>
          </w:tcPr>
          <w:p w:rsidR="00A45C8B" w:rsidRPr="004C01F3" w:rsidRDefault="00A45C8B" w:rsidP="005E534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984" w:type="dxa"/>
          </w:tcPr>
          <w:p w:rsidR="00A45C8B" w:rsidRPr="004C01F3" w:rsidRDefault="00A45C8B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Emociones</w:t>
            </w:r>
          </w:p>
        </w:tc>
        <w:tc>
          <w:tcPr>
            <w:tcW w:w="5431" w:type="dxa"/>
          </w:tcPr>
          <w:p w:rsidR="00A45C8B" w:rsidRPr="004C01F3" w:rsidRDefault="00A45C8B" w:rsidP="005E5342">
            <w:pPr>
              <w:jc w:val="both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Nerviosismo</w:t>
            </w:r>
          </w:p>
          <w:p w:rsidR="00A45C8B" w:rsidRPr="004C01F3" w:rsidRDefault="00A45C8B" w:rsidP="005E5342">
            <w:pPr>
              <w:jc w:val="both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Preocupación</w:t>
            </w:r>
          </w:p>
          <w:p w:rsidR="00A45C8B" w:rsidRPr="004C01F3" w:rsidRDefault="00A45C8B" w:rsidP="005E5342">
            <w:pPr>
              <w:jc w:val="both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Entusiasmo</w:t>
            </w:r>
          </w:p>
          <w:p w:rsidR="00A45C8B" w:rsidRPr="004C01F3" w:rsidRDefault="00A45C8B" w:rsidP="005E5342">
            <w:pPr>
              <w:jc w:val="both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Indiferencia</w:t>
            </w:r>
          </w:p>
          <w:p w:rsidR="00A45C8B" w:rsidRPr="004C01F3" w:rsidRDefault="00A45C8B" w:rsidP="005E5342">
            <w:pPr>
              <w:jc w:val="both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Frustración</w:t>
            </w:r>
          </w:p>
        </w:tc>
      </w:tr>
      <w:tr w:rsidR="00A45C8B" w:rsidRPr="00A01695" w:rsidTr="005E5342">
        <w:tc>
          <w:tcPr>
            <w:tcW w:w="1413" w:type="dxa"/>
            <w:vMerge/>
          </w:tcPr>
          <w:p w:rsidR="00A45C8B" w:rsidRPr="004C01F3" w:rsidRDefault="00A45C8B" w:rsidP="005E534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984" w:type="dxa"/>
          </w:tcPr>
          <w:p w:rsidR="00A45C8B" w:rsidRPr="004C01F3" w:rsidRDefault="00A45C8B" w:rsidP="005E5342">
            <w:pPr>
              <w:jc w:val="center"/>
              <w:rPr>
                <w:rFonts w:ascii="Arial" w:hAnsi="Arial" w:cs="Arial"/>
                <w:color w:val="FF0000"/>
              </w:rPr>
            </w:pPr>
            <w:r w:rsidRPr="004C01F3">
              <w:rPr>
                <w:rFonts w:ascii="Arial" w:hAnsi="Arial" w:cs="Arial"/>
              </w:rPr>
              <w:t>Creencias</w:t>
            </w:r>
          </w:p>
        </w:tc>
        <w:tc>
          <w:tcPr>
            <w:tcW w:w="5431" w:type="dxa"/>
          </w:tcPr>
          <w:p w:rsidR="00A45C8B" w:rsidRPr="004C01F3" w:rsidRDefault="00A45C8B" w:rsidP="005E5342">
            <w:pPr>
              <w:jc w:val="both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Sobre la enseñanza y el aprendizaje</w:t>
            </w:r>
          </w:p>
          <w:p w:rsidR="00A45C8B" w:rsidRPr="004C01F3" w:rsidRDefault="00A45C8B" w:rsidP="005E5342">
            <w:pPr>
              <w:jc w:val="both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Sobre uno mismo como aprendiz</w:t>
            </w:r>
          </w:p>
          <w:p w:rsidR="00A45C8B" w:rsidRPr="004C01F3" w:rsidRDefault="00A45C8B" w:rsidP="005E5342">
            <w:pPr>
              <w:jc w:val="both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Por el contexto social</w:t>
            </w:r>
          </w:p>
          <w:p w:rsidR="00A45C8B" w:rsidRPr="004C01F3" w:rsidRDefault="00A45C8B" w:rsidP="005E5342">
            <w:pPr>
              <w:keepNext/>
              <w:jc w:val="both"/>
              <w:rPr>
                <w:rFonts w:ascii="Arial" w:hAnsi="Arial" w:cs="Arial"/>
                <w:color w:val="FF0000"/>
              </w:rPr>
            </w:pPr>
            <w:r w:rsidRPr="004C01F3">
              <w:rPr>
                <w:rFonts w:ascii="Arial" w:hAnsi="Arial" w:cs="Arial"/>
              </w:rPr>
              <w:t>Sobre la naturaleza del conocimiento y el proceso de conocer</w:t>
            </w:r>
          </w:p>
        </w:tc>
      </w:tr>
    </w:tbl>
    <w:p w:rsidR="00A45C8B" w:rsidRPr="00D73C5E" w:rsidRDefault="00A45C8B" w:rsidP="005E5342">
      <w:pPr>
        <w:pStyle w:val="Descripcin"/>
        <w:rPr>
          <w:rFonts w:ascii="Arial" w:hAnsi="Arial" w:cs="Arial"/>
          <w:i w:val="0"/>
          <w:color w:val="auto"/>
          <w:sz w:val="22"/>
          <w:szCs w:val="22"/>
        </w:rPr>
      </w:pPr>
      <w:r w:rsidRPr="00D73C5E">
        <w:rPr>
          <w:rFonts w:ascii="Arial" w:hAnsi="Arial" w:cs="Arial"/>
          <w:i w:val="0"/>
          <w:color w:val="auto"/>
          <w:sz w:val="22"/>
          <w:szCs w:val="22"/>
        </w:rPr>
        <w:t>Fuente: Elaboración propia</w:t>
      </w:r>
    </w:p>
    <w:sectPr w:rsidR="00A45C8B" w:rsidRPr="00D73C5E" w:rsidSect="00A45C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706" w:rsidRDefault="00AE1706" w:rsidP="0087370D">
      <w:pPr>
        <w:spacing w:after="0" w:line="240" w:lineRule="auto"/>
      </w:pPr>
      <w:r>
        <w:separator/>
      </w:r>
    </w:p>
  </w:endnote>
  <w:endnote w:type="continuationSeparator" w:id="0">
    <w:p w:rsidR="00AE1706" w:rsidRDefault="00AE1706" w:rsidP="00873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706" w:rsidRDefault="00AE1706" w:rsidP="0087370D">
      <w:pPr>
        <w:spacing w:after="0" w:line="240" w:lineRule="auto"/>
      </w:pPr>
      <w:r>
        <w:separator/>
      </w:r>
    </w:p>
  </w:footnote>
  <w:footnote w:type="continuationSeparator" w:id="0">
    <w:p w:rsidR="00AE1706" w:rsidRDefault="00AE1706" w:rsidP="00873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7419B"/>
    <w:multiLevelType w:val="hybridMultilevel"/>
    <w:tmpl w:val="8CE475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B4C8F"/>
    <w:multiLevelType w:val="hybridMultilevel"/>
    <w:tmpl w:val="6830568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029"/>
    <w:multiLevelType w:val="hybridMultilevel"/>
    <w:tmpl w:val="8930759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27FB6"/>
    <w:multiLevelType w:val="hybridMultilevel"/>
    <w:tmpl w:val="72E2AB1E"/>
    <w:lvl w:ilvl="0" w:tplc="08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9ECA3A2">
      <w:start w:val="1"/>
      <w:numFmt w:val="lowerLetter"/>
      <w:lvlText w:val="%2."/>
      <w:lvlJc w:val="left"/>
      <w:pPr>
        <w:ind w:left="1647" w:hanging="360"/>
      </w:pPr>
      <w:rPr>
        <w:rFonts w:ascii="Arial" w:eastAsiaTheme="minorHAnsi" w:hAnsi="Arial" w:cs="Arial"/>
      </w:r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B8623C"/>
    <w:multiLevelType w:val="multilevel"/>
    <w:tmpl w:val="C74AFDA4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2B26BB2"/>
    <w:multiLevelType w:val="multilevel"/>
    <w:tmpl w:val="0CF8D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4B902509"/>
    <w:multiLevelType w:val="multilevel"/>
    <w:tmpl w:val="56883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525F55A4"/>
    <w:multiLevelType w:val="hybridMultilevel"/>
    <w:tmpl w:val="42006F4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787888"/>
    <w:multiLevelType w:val="hybridMultilevel"/>
    <w:tmpl w:val="DBA85C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F95E3D"/>
    <w:multiLevelType w:val="hybridMultilevel"/>
    <w:tmpl w:val="EF38EF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A30858"/>
    <w:multiLevelType w:val="multilevel"/>
    <w:tmpl w:val="6D249192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9"/>
  </w:num>
  <w:num w:numId="8">
    <w:abstractNumId w:val="1"/>
  </w:num>
  <w:num w:numId="9">
    <w:abstractNumId w:val="1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70D"/>
    <w:rsid w:val="0000442B"/>
    <w:rsid w:val="000301FF"/>
    <w:rsid w:val="00035953"/>
    <w:rsid w:val="0006332B"/>
    <w:rsid w:val="000674C7"/>
    <w:rsid w:val="000709BA"/>
    <w:rsid w:val="00075755"/>
    <w:rsid w:val="00085A9C"/>
    <w:rsid w:val="00091BAC"/>
    <w:rsid w:val="00093891"/>
    <w:rsid w:val="000A0933"/>
    <w:rsid w:val="000A5EBE"/>
    <w:rsid w:val="000A79E1"/>
    <w:rsid w:val="000C4061"/>
    <w:rsid w:val="000D505B"/>
    <w:rsid w:val="000F4390"/>
    <w:rsid w:val="00114055"/>
    <w:rsid w:val="0011685D"/>
    <w:rsid w:val="0012179D"/>
    <w:rsid w:val="00131675"/>
    <w:rsid w:val="00132146"/>
    <w:rsid w:val="00181172"/>
    <w:rsid w:val="001A3E8B"/>
    <w:rsid w:val="001C68A4"/>
    <w:rsid w:val="001D1583"/>
    <w:rsid w:val="001F696E"/>
    <w:rsid w:val="00212A5F"/>
    <w:rsid w:val="00215A4B"/>
    <w:rsid w:val="00220CE7"/>
    <w:rsid w:val="002928BF"/>
    <w:rsid w:val="002A034C"/>
    <w:rsid w:val="002D528C"/>
    <w:rsid w:val="002F5F17"/>
    <w:rsid w:val="00306623"/>
    <w:rsid w:val="0031441E"/>
    <w:rsid w:val="003200A5"/>
    <w:rsid w:val="00324756"/>
    <w:rsid w:val="00335869"/>
    <w:rsid w:val="0033673C"/>
    <w:rsid w:val="00340A8B"/>
    <w:rsid w:val="00343D41"/>
    <w:rsid w:val="00352721"/>
    <w:rsid w:val="0035566D"/>
    <w:rsid w:val="00361FB0"/>
    <w:rsid w:val="00394807"/>
    <w:rsid w:val="003D6602"/>
    <w:rsid w:val="0041446C"/>
    <w:rsid w:val="004237CF"/>
    <w:rsid w:val="00424744"/>
    <w:rsid w:val="00425A84"/>
    <w:rsid w:val="00471CDC"/>
    <w:rsid w:val="00473340"/>
    <w:rsid w:val="004801BD"/>
    <w:rsid w:val="004A0AAE"/>
    <w:rsid w:val="004B2F7B"/>
    <w:rsid w:val="004B35C5"/>
    <w:rsid w:val="004C01F3"/>
    <w:rsid w:val="004C664B"/>
    <w:rsid w:val="004D1EEA"/>
    <w:rsid w:val="004E6F5A"/>
    <w:rsid w:val="004F7C8B"/>
    <w:rsid w:val="00521CA6"/>
    <w:rsid w:val="00532ABA"/>
    <w:rsid w:val="00535E03"/>
    <w:rsid w:val="00541328"/>
    <w:rsid w:val="005445D6"/>
    <w:rsid w:val="00545A88"/>
    <w:rsid w:val="005700C1"/>
    <w:rsid w:val="00586505"/>
    <w:rsid w:val="00594A52"/>
    <w:rsid w:val="005A2331"/>
    <w:rsid w:val="005B3113"/>
    <w:rsid w:val="005B7695"/>
    <w:rsid w:val="005C199B"/>
    <w:rsid w:val="005C6F02"/>
    <w:rsid w:val="00625E0F"/>
    <w:rsid w:val="006571F0"/>
    <w:rsid w:val="00684B7E"/>
    <w:rsid w:val="006B23EC"/>
    <w:rsid w:val="006C5897"/>
    <w:rsid w:val="006D3F23"/>
    <w:rsid w:val="006D7B36"/>
    <w:rsid w:val="007616D3"/>
    <w:rsid w:val="007948BA"/>
    <w:rsid w:val="007B2563"/>
    <w:rsid w:val="007D1EE4"/>
    <w:rsid w:val="007D7903"/>
    <w:rsid w:val="008259C6"/>
    <w:rsid w:val="00831851"/>
    <w:rsid w:val="00835646"/>
    <w:rsid w:val="00861E67"/>
    <w:rsid w:val="00867B4A"/>
    <w:rsid w:val="00873506"/>
    <w:rsid w:val="0087370D"/>
    <w:rsid w:val="008804C2"/>
    <w:rsid w:val="008837BD"/>
    <w:rsid w:val="008971E4"/>
    <w:rsid w:val="008B2A10"/>
    <w:rsid w:val="008B51D3"/>
    <w:rsid w:val="008D5701"/>
    <w:rsid w:val="009152B2"/>
    <w:rsid w:val="009242A8"/>
    <w:rsid w:val="00937B77"/>
    <w:rsid w:val="00953481"/>
    <w:rsid w:val="00962569"/>
    <w:rsid w:val="009712ED"/>
    <w:rsid w:val="0097357C"/>
    <w:rsid w:val="00994D3E"/>
    <w:rsid w:val="009C6333"/>
    <w:rsid w:val="009D3E11"/>
    <w:rsid w:val="009D51CB"/>
    <w:rsid w:val="009F0E83"/>
    <w:rsid w:val="009F2FBE"/>
    <w:rsid w:val="00A01695"/>
    <w:rsid w:val="00A06742"/>
    <w:rsid w:val="00A1009D"/>
    <w:rsid w:val="00A24D79"/>
    <w:rsid w:val="00A404E7"/>
    <w:rsid w:val="00A458E9"/>
    <w:rsid w:val="00A45C8B"/>
    <w:rsid w:val="00A552EE"/>
    <w:rsid w:val="00A57558"/>
    <w:rsid w:val="00A7261F"/>
    <w:rsid w:val="00A94968"/>
    <w:rsid w:val="00AA44A6"/>
    <w:rsid w:val="00AB12AB"/>
    <w:rsid w:val="00AB6FBA"/>
    <w:rsid w:val="00AC11BB"/>
    <w:rsid w:val="00AD3C5B"/>
    <w:rsid w:val="00AE1706"/>
    <w:rsid w:val="00B0003F"/>
    <w:rsid w:val="00B161E4"/>
    <w:rsid w:val="00B303B7"/>
    <w:rsid w:val="00B54A78"/>
    <w:rsid w:val="00B74FFC"/>
    <w:rsid w:val="00B7726E"/>
    <w:rsid w:val="00BB6E87"/>
    <w:rsid w:val="00BE0B18"/>
    <w:rsid w:val="00C13654"/>
    <w:rsid w:val="00C17B26"/>
    <w:rsid w:val="00C36F6A"/>
    <w:rsid w:val="00C409F1"/>
    <w:rsid w:val="00C53325"/>
    <w:rsid w:val="00C73728"/>
    <w:rsid w:val="00C8569F"/>
    <w:rsid w:val="00CA51A9"/>
    <w:rsid w:val="00CC402B"/>
    <w:rsid w:val="00CE7844"/>
    <w:rsid w:val="00CF1294"/>
    <w:rsid w:val="00CF7C7A"/>
    <w:rsid w:val="00D20182"/>
    <w:rsid w:val="00D2317C"/>
    <w:rsid w:val="00D318A9"/>
    <w:rsid w:val="00D33AF0"/>
    <w:rsid w:val="00D36733"/>
    <w:rsid w:val="00D60DCB"/>
    <w:rsid w:val="00D70C9E"/>
    <w:rsid w:val="00D73C5E"/>
    <w:rsid w:val="00D808E9"/>
    <w:rsid w:val="00DD3B08"/>
    <w:rsid w:val="00DD525F"/>
    <w:rsid w:val="00DD7F8B"/>
    <w:rsid w:val="00DE140B"/>
    <w:rsid w:val="00E070CD"/>
    <w:rsid w:val="00E174DA"/>
    <w:rsid w:val="00E1756E"/>
    <w:rsid w:val="00E70574"/>
    <w:rsid w:val="00E7770A"/>
    <w:rsid w:val="00E77A19"/>
    <w:rsid w:val="00E82BD0"/>
    <w:rsid w:val="00E91332"/>
    <w:rsid w:val="00EA4785"/>
    <w:rsid w:val="00EA55A9"/>
    <w:rsid w:val="00ED3C29"/>
    <w:rsid w:val="00EE732F"/>
    <w:rsid w:val="00EE74E9"/>
    <w:rsid w:val="00EF1012"/>
    <w:rsid w:val="00F07D24"/>
    <w:rsid w:val="00F10847"/>
    <w:rsid w:val="00F21BFF"/>
    <w:rsid w:val="00F25583"/>
    <w:rsid w:val="00F304BC"/>
    <w:rsid w:val="00F460B0"/>
    <w:rsid w:val="00F57243"/>
    <w:rsid w:val="00F60806"/>
    <w:rsid w:val="00F66CE6"/>
    <w:rsid w:val="00F80F6B"/>
    <w:rsid w:val="00F87732"/>
    <w:rsid w:val="00FA5E3B"/>
    <w:rsid w:val="00FB274C"/>
    <w:rsid w:val="00FD6988"/>
    <w:rsid w:val="00FF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3033E8-8F3D-4F8B-8CAF-A419B1C6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87370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7370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7370D"/>
    <w:rPr>
      <w:vertAlign w:val="superscript"/>
    </w:rPr>
  </w:style>
  <w:style w:type="paragraph" w:styleId="Prrafodelista">
    <w:name w:val="List Paragraph"/>
    <w:basedOn w:val="Normal"/>
    <w:uiPriority w:val="34"/>
    <w:qFormat/>
    <w:rsid w:val="007B256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70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057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292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31675"/>
    <w:rPr>
      <w:color w:val="0000FF" w:themeColor="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A7261F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75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Eccius Wellmann</dc:creator>
  <cp:keywords/>
  <cp:lastModifiedBy>Cristina Eccius Wellmann</cp:lastModifiedBy>
  <cp:revision>6</cp:revision>
  <cp:lastPrinted>2014-03-05T15:10:00Z</cp:lastPrinted>
  <dcterms:created xsi:type="dcterms:W3CDTF">2014-04-08T21:21:00Z</dcterms:created>
  <dcterms:modified xsi:type="dcterms:W3CDTF">2014-04-09T14:37:00Z</dcterms:modified>
</cp:coreProperties>
</file>